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FA688" w14:textId="73090DA2" w:rsidR="00B75C8B" w:rsidRDefault="00B75C8B" w:rsidP="00B75C8B">
      <w:pPr>
        <w:rPr>
          <w:rFonts w:ascii="Calibri" w:hAnsi="Calibri"/>
          <w:sz w:val="22"/>
          <w:szCs w:val="22"/>
        </w:rPr>
      </w:pPr>
    </w:p>
    <w:p w14:paraId="308DB0CD" w14:textId="77777777" w:rsidR="00F45FCF" w:rsidRPr="00E97F40" w:rsidRDefault="00F45FCF" w:rsidP="00F45FCF">
      <w:pPr>
        <w:rPr>
          <w:rFonts w:ascii="Calibri" w:hAnsi="Calibri"/>
          <w:sz w:val="22"/>
          <w:szCs w:val="22"/>
        </w:rPr>
      </w:pPr>
      <w:r w:rsidRPr="00E97F40">
        <w:rPr>
          <w:rFonts w:ascii="Calibri" w:hAnsi="Calibri"/>
          <w:sz w:val="22"/>
          <w:szCs w:val="22"/>
        </w:rPr>
        <w:t xml:space="preserve">The Honorable </w:t>
      </w:r>
      <w:r>
        <w:rPr>
          <w:rFonts w:ascii="Calibri" w:hAnsi="Calibri"/>
          <w:b/>
          <w:sz w:val="22"/>
          <w:szCs w:val="22"/>
        </w:rPr>
        <w:t>&lt;First and Last N</w:t>
      </w:r>
      <w:r w:rsidRPr="00E97F40">
        <w:rPr>
          <w:rFonts w:ascii="Calibri" w:hAnsi="Calibri"/>
          <w:b/>
          <w:sz w:val="22"/>
          <w:szCs w:val="22"/>
        </w:rPr>
        <w:t>ame&gt;</w:t>
      </w:r>
    </w:p>
    <w:p w14:paraId="46C47BA5" w14:textId="77777777" w:rsidR="00F45FCF" w:rsidRPr="00E97F40" w:rsidRDefault="00F45FCF" w:rsidP="00F45FCF">
      <w:pPr>
        <w:rPr>
          <w:rFonts w:ascii="Calibri" w:hAnsi="Calibri"/>
          <w:sz w:val="22"/>
          <w:szCs w:val="22"/>
        </w:rPr>
      </w:pPr>
      <w:r w:rsidRPr="00E97F40">
        <w:rPr>
          <w:rFonts w:ascii="Calibri" w:hAnsi="Calibri"/>
          <w:sz w:val="22"/>
          <w:szCs w:val="22"/>
        </w:rPr>
        <w:t xml:space="preserve">United States </w:t>
      </w:r>
      <w:r w:rsidRPr="00E97F40">
        <w:rPr>
          <w:rFonts w:ascii="Calibri" w:hAnsi="Calibri"/>
          <w:b/>
          <w:sz w:val="22"/>
          <w:szCs w:val="22"/>
        </w:rPr>
        <w:t>&lt;House of Representatives or Senate&gt;</w:t>
      </w:r>
    </w:p>
    <w:p w14:paraId="7AC8343E" w14:textId="77777777" w:rsidR="00F45FCF" w:rsidRPr="00E97F40" w:rsidRDefault="00F45FCF" w:rsidP="00F45FCF">
      <w:pPr>
        <w:rPr>
          <w:rFonts w:ascii="Calibri" w:hAnsi="Calibri"/>
          <w:sz w:val="22"/>
          <w:szCs w:val="22"/>
        </w:rPr>
      </w:pPr>
      <w:r w:rsidRPr="00E97F40">
        <w:rPr>
          <w:rFonts w:ascii="Calibri" w:hAnsi="Calibri"/>
          <w:sz w:val="22"/>
          <w:szCs w:val="22"/>
        </w:rPr>
        <w:t xml:space="preserve">Washington, DC </w:t>
      </w:r>
      <w:r w:rsidRPr="00E97F40">
        <w:rPr>
          <w:rFonts w:ascii="Calibri" w:hAnsi="Calibri"/>
          <w:b/>
          <w:sz w:val="22"/>
          <w:szCs w:val="22"/>
        </w:rPr>
        <w:t>&lt;20515 if House, 20510 if Senate&gt;</w:t>
      </w:r>
    </w:p>
    <w:p w14:paraId="6D891D6A" w14:textId="77777777" w:rsidR="00F45FCF" w:rsidRPr="00E97F40" w:rsidRDefault="00F45FCF" w:rsidP="00F45FCF">
      <w:pPr>
        <w:rPr>
          <w:rFonts w:ascii="Calibri" w:hAnsi="Calibri"/>
          <w:sz w:val="22"/>
          <w:szCs w:val="22"/>
        </w:rPr>
      </w:pPr>
    </w:p>
    <w:p w14:paraId="403A651E" w14:textId="77777777" w:rsidR="00F45FCF" w:rsidRPr="00E97F40" w:rsidRDefault="00F45FCF" w:rsidP="00F45FCF">
      <w:pPr>
        <w:rPr>
          <w:rFonts w:ascii="Calibri" w:hAnsi="Calibri"/>
          <w:sz w:val="22"/>
          <w:szCs w:val="22"/>
        </w:rPr>
      </w:pPr>
      <w:r w:rsidRPr="00E97F40">
        <w:rPr>
          <w:rFonts w:ascii="Calibri" w:hAnsi="Calibri"/>
          <w:sz w:val="22"/>
          <w:szCs w:val="22"/>
        </w:rPr>
        <w:t xml:space="preserve">Dear </w:t>
      </w:r>
      <w:r>
        <w:rPr>
          <w:rFonts w:ascii="Calibri" w:hAnsi="Calibri"/>
          <w:b/>
          <w:sz w:val="22"/>
          <w:szCs w:val="22"/>
        </w:rPr>
        <w:t>&lt;Congressman/woman or Senator Last N</w:t>
      </w:r>
      <w:r w:rsidRPr="00E97F40">
        <w:rPr>
          <w:rFonts w:ascii="Calibri" w:hAnsi="Calibri"/>
          <w:b/>
          <w:sz w:val="22"/>
          <w:szCs w:val="22"/>
        </w:rPr>
        <w:t>ame</w:t>
      </w:r>
      <w:r>
        <w:rPr>
          <w:rFonts w:ascii="Calibri" w:hAnsi="Calibri"/>
          <w:b/>
          <w:sz w:val="22"/>
          <w:szCs w:val="22"/>
        </w:rPr>
        <w:t xml:space="preserve"> or </w:t>
      </w:r>
      <w:r w:rsidRPr="00E97F40">
        <w:rPr>
          <w:rFonts w:ascii="Calibri" w:hAnsi="Calibri"/>
          <w:b/>
          <w:sz w:val="22"/>
          <w:szCs w:val="22"/>
        </w:rPr>
        <w:t>Congressional Staffer&gt;</w:t>
      </w:r>
      <w:r w:rsidRPr="00E97F40">
        <w:rPr>
          <w:rFonts w:ascii="Calibri" w:hAnsi="Calibri"/>
          <w:sz w:val="22"/>
          <w:szCs w:val="22"/>
        </w:rPr>
        <w:t>:</w:t>
      </w:r>
    </w:p>
    <w:p w14:paraId="5345719D" w14:textId="77777777" w:rsidR="00893D0D" w:rsidRPr="00E97F40" w:rsidRDefault="00893D0D">
      <w:pPr>
        <w:rPr>
          <w:rFonts w:ascii="Calibri" w:hAnsi="Calibri" w:cs="Times New Roman"/>
          <w:sz w:val="22"/>
          <w:szCs w:val="22"/>
        </w:rPr>
      </w:pPr>
    </w:p>
    <w:p w14:paraId="66BA0F98" w14:textId="77777777" w:rsidR="00FD55E4" w:rsidRPr="00C60FB4" w:rsidRDefault="00FD55E4" w:rsidP="00C60FB4">
      <w:pPr>
        <w:rPr>
          <w:rFonts w:ascii="Calibri" w:hAnsi="Calibri" w:cs="Times New Roman"/>
          <w:sz w:val="22"/>
          <w:szCs w:val="22"/>
        </w:rPr>
      </w:pPr>
      <w:r w:rsidRPr="00C60FB4">
        <w:rPr>
          <w:rFonts w:ascii="Calibri" w:hAnsi="Calibri" w:cs="Times New Roman"/>
          <w:sz w:val="22"/>
          <w:szCs w:val="22"/>
        </w:rPr>
        <w:t>On behalf of the American Association of Oral and Maxillofacial Surgeons, thank you for taking time to meet with me on March 26.</w:t>
      </w:r>
    </w:p>
    <w:p w14:paraId="0AF51D47" w14:textId="77777777" w:rsidR="00FD55E4" w:rsidRPr="00FD55E4" w:rsidRDefault="00FD55E4" w:rsidP="00FD55E4">
      <w:pPr>
        <w:pStyle w:val="ListParagraph"/>
        <w:rPr>
          <w:rFonts w:ascii="Calibri" w:hAnsi="Calibri" w:cs="Times New Roman"/>
          <w:sz w:val="22"/>
          <w:szCs w:val="22"/>
        </w:rPr>
      </w:pPr>
      <w:r w:rsidRPr="00FD55E4">
        <w:rPr>
          <w:rFonts w:ascii="Calibri" w:hAnsi="Calibri" w:cs="Times New Roman"/>
          <w:sz w:val="22"/>
          <w:szCs w:val="22"/>
        </w:rPr>
        <w:t xml:space="preserve"> </w:t>
      </w:r>
    </w:p>
    <w:p w14:paraId="7870E536" w14:textId="77777777" w:rsidR="00FD55E4" w:rsidRPr="00C60FB4" w:rsidRDefault="00FD55E4" w:rsidP="00C60FB4">
      <w:pPr>
        <w:rPr>
          <w:rFonts w:ascii="Calibri" w:hAnsi="Calibri" w:cs="Times New Roman"/>
          <w:sz w:val="22"/>
          <w:szCs w:val="22"/>
        </w:rPr>
      </w:pPr>
      <w:r w:rsidRPr="00C60FB4">
        <w:rPr>
          <w:rFonts w:ascii="Calibri" w:hAnsi="Calibri" w:cs="Times New Roman"/>
          <w:sz w:val="22"/>
          <w:szCs w:val="22"/>
        </w:rPr>
        <w:t>Oral and maxillofacial surgery is a dental specialty that straddles both dentistry and medicine. As such, it has a unique set of legislative issues. I hope we can count on your support for the following priorities:</w:t>
      </w:r>
    </w:p>
    <w:p w14:paraId="1E164035" w14:textId="77777777" w:rsidR="00FD55E4" w:rsidRPr="00FD55E4" w:rsidRDefault="00FD55E4" w:rsidP="00FD55E4">
      <w:pPr>
        <w:pStyle w:val="ListParagraph"/>
        <w:rPr>
          <w:rFonts w:ascii="Calibri" w:hAnsi="Calibri" w:cs="Times New Roman"/>
          <w:sz w:val="22"/>
          <w:szCs w:val="22"/>
        </w:rPr>
      </w:pPr>
      <w:r w:rsidRPr="00FD55E4">
        <w:rPr>
          <w:rFonts w:ascii="Calibri" w:hAnsi="Calibri" w:cs="Times New Roman"/>
          <w:sz w:val="22"/>
          <w:szCs w:val="22"/>
        </w:rPr>
        <w:t xml:space="preserve"> </w:t>
      </w:r>
    </w:p>
    <w:p w14:paraId="56A9E0D5" w14:textId="46B9558A" w:rsidR="00FD55E4" w:rsidRPr="00D55A8B" w:rsidRDefault="00FD55E4" w:rsidP="00D55A8B">
      <w:pPr>
        <w:pStyle w:val="ListParagraph"/>
        <w:numPr>
          <w:ilvl w:val="0"/>
          <w:numId w:val="12"/>
        </w:numPr>
        <w:rPr>
          <w:rFonts w:ascii="Calibri" w:hAnsi="Calibri" w:cs="Times New Roman"/>
          <w:sz w:val="22"/>
          <w:szCs w:val="22"/>
        </w:rPr>
      </w:pPr>
      <w:r w:rsidRPr="00D55A8B">
        <w:rPr>
          <w:rFonts w:ascii="Calibri" w:hAnsi="Calibri" w:cs="Times New Roman"/>
          <w:b/>
          <w:bCs/>
          <w:sz w:val="22"/>
          <w:szCs w:val="22"/>
        </w:rPr>
        <w:t>The Medicare Patient Access and Practice Stabilization Act</w:t>
      </w:r>
      <w:r w:rsidRPr="00D55A8B">
        <w:rPr>
          <w:rFonts w:ascii="Calibri" w:hAnsi="Calibri" w:cs="Times New Roman"/>
          <w:sz w:val="22"/>
          <w:szCs w:val="22"/>
        </w:rPr>
        <w:t xml:space="preserve"> (HR 879), which would address the current Medicare physician payment cut.</w:t>
      </w:r>
    </w:p>
    <w:p w14:paraId="01A2216A" w14:textId="77777777" w:rsidR="00FD55E4" w:rsidRDefault="00FD55E4" w:rsidP="00FD55E4">
      <w:pPr>
        <w:pStyle w:val="ListParagraph"/>
        <w:rPr>
          <w:rFonts w:ascii="Calibri" w:hAnsi="Calibri" w:cs="Times New Roman"/>
          <w:sz w:val="22"/>
          <w:szCs w:val="22"/>
        </w:rPr>
      </w:pPr>
    </w:p>
    <w:p w14:paraId="4E233254" w14:textId="4142B210" w:rsidR="00FD55E4" w:rsidRPr="00D55A8B" w:rsidRDefault="00FD55E4" w:rsidP="00D55A8B">
      <w:pPr>
        <w:pStyle w:val="ListParagraph"/>
        <w:numPr>
          <w:ilvl w:val="0"/>
          <w:numId w:val="12"/>
        </w:numPr>
        <w:rPr>
          <w:rFonts w:ascii="Calibri" w:hAnsi="Calibri" w:cs="Times New Roman"/>
          <w:sz w:val="22"/>
          <w:szCs w:val="22"/>
        </w:rPr>
      </w:pPr>
      <w:r w:rsidRPr="00D55A8B">
        <w:rPr>
          <w:rFonts w:ascii="Calibri" w:hAnsi="Calibri" w:cs="Times New Roman"/>
          <w:b/>
          <w:bCs/>
          <w:sz w:val="22"/>
          <w:szCs w:val="22"/>
        </w:rPr>
        <w:t>The Resident Education Deferred Interest (REDI) Act</w:t>
      </w:r>
      <w:r w:rsidRPr="00D55A8B">
        <w:rPr>
          <w:rFonts w:ascii="Calibri" w:hAnsi="Calibri" w:cs="Times New Roman"/>
          <w:sz w:val="22"/>
          <w:szCs w:val="22"/>
        </w:rPr>
        <w:t xml:space="preserve"> (S 942/HR 2028), which would allow physicians and dentists to defer their federal student loans interest-free during residency.</w:t>
      </w:r>
    </w:p>
    <w:p w14:paraId="495F019F" w14:textId="77777777" w:rsidR="00FD55E4" w:rsidRDefault="00FD55E4" w:rsidP="00FD55E4">
      <w:pPr>
        <w:pStyle w:val="ListParagraph"/>
        <w:rPr>
          <w:rFonts w:ascii="Calibri" w:hAnsi="Calibri" w:cs="Times New Roman"/>
          <w:sz w:val="22"/>
          <w:szCs w:val="22"/>
        </w:rPr>
      </w:pPr>
    </w:p>
    <w:p w14:paraId="374EB062" w14:textId="2FA98001" w:rsidR="00FD55E4" w:rsidRPr="00D55A8B" w:rsidRDefault="00FD55E4" w:rsidP="00D55A8B">
      <w:pPr>
        <w:pStyle w:val="ListParagraph"/>
        <w:numPr>
          <w:ilvl w:val="0"/>
          <w:numId w:val="12"/>
        </w:numPr>
        <w:rPr>
          <w:rFonts w:ascii="Calibri" w:hAnsi="Calibri" w:cs="Times New Roman"/>
          <w:sz w:val="22"/>
          <w:szCs w:val="22"/>
        </w:rPr>
      </w:pPr>
      <w:r w:rsidRPr="00D55A8B">
        <w:rPr>
          <w:rFonts w:ascii="Calibri" w:hAnsi="Calibri" w:cs="Times New Roman"/>
          <w:b/>
          <w:bCs/>
          <w:sz w:val="22"/>
          <w:szCs w:val="22"/>
        </w:rPr>
        <w:t xml:space="preserve">Prioritize efforts to prevent drug shortages </w:t>
      </w:r>
      <w:r w:rsidRPr="00D55A8B">
        <w:rPr>
          <w:rFonts w:ascii="Calibri" w:hAnsi="Calibri" w:cs="Times New Roman"/>
          <w:sz w:val="22"/>
          <w:szCs w:val="22"/>
        </w:rPr>
        <w:t>by reintroducing several key bills from the 118th Congress.</w:t>
      </w:r>
    </w:p>
    <w:p w14:paraId="66AD70CC" w14:textId="77777777" w:rsidR="00FD55E4" w:rsidRDefault="00FD55E4" w:rsidP="00FD55E4">
      <w:pPr>
        <w:pStyle w:val="ListParagraph"/>
        <w:rPr>
          <w:rFonts w:ascii="Calibri" w:hAnsi="Calibri" w:cs="Times New Roman"/>
          <w:sz w:val="22"/>
          <w:szCs w:val="22"/>
        </w:rPr>
      </w:pPr>
    </w:p>
    <w:p w14:paraId="037939AD" w14:textId="2132095C" w:rsidR="00626A29" w:rsidRPr="00D55A8B" w:rsidRDefault="00FD55E4" w:rsidP="00D55A8B">
      <w:pPr>
        <w:pStyle w:val="ListParagraph"/>
        <w:numPr>
          <w:ilvl w:val="0"/>
          <w:numId w:val="12"/>
        </w:numPr>
        <w:rPr>
          <w:rFonts w:ascii="Calibri" w:hAnsi="Calibri" w:cs="Times New Roman"/>
          <w:sz w:val="22"/>
          <w:szCs w:val="22"/>
        </w:rPr>
      </w:pPr>
      <w:r w:rsidRPr="00D55A8B">
        <w:rPr>
          <w:rFonts w:ascii="Calibri" w:hAnsi="Calibri" w:cs="Times New Roman"/>
          <w:b/>
          <w:bCs/>
          <w:sz w:val="22"/>
          <w:szCs w:val="22"/>
        </w:rPr>
        <w:t>The Ensuring Lasting Smiles Act (ELSA)</w:t>
      </w:r>
      <w:r w:rsidRPr="00D55A8B">
        <w:rPr>
          <w:rFonts w:ascii="Calibri" w:hAnsi="Calibri" w:cs="Times New Roman"/>
          <w:sz w:val="22"/>
          <w:szCs w:val="22"/>
        </w:rPr>
        <w:t>, which will be reintroduced this spring and would correct inequalities in health insurance coverage for the treatment of congenital craniofacial anomalies.</w:t>
      </w:r>
    </w:p>
    <w:p w14:paraId="3AD92A7D" w14:textId="77777777" w:rsidR="00FD55E4" w:rsidRDefault="00FD55E4" w:rsidP="00FD55E4">
      <w:pPr>
        <w:pStyle w:val="ListParagraph"/>
        <w:rPr>
          <w:rFonts w:ascii="Calibri" w:hAnsi="Calibri" w:cs="Calibri"/>
          <w:sz w:val="22"/>
          <w:szCs w:val="22"/>
        </w:rPr>
      </w:pPr>
    </w:p>
    <w:p w14:paraId="60A6802D" w14:textId="1E84F617" w:rsidR="00893D0D" w:rsidRDefault="00016824">
      <w:pPr>
        <w:ind w:right="686"/>
        <w:rPr>
          <w:rFonts w:ascii="Calibri" w:hAnsi="Calibri" w:cs="Times New Roman"/>
          <w:sz w:val="22"/>
          <w:szCs w:val="22"/>
        </w:rPr>
      </w:pPr>
      <w:r w:rsidRPr="00016824">
        <w:rPr>
          <w:rFonts w:ascii="Calibri" w:hAnsi="Calibri" w:cs="Times New Roman"/>
          <w:sz w:val="22"/>
          <w:szCs w:val="22"/>
        </w:rPr>
        <w:t>Please contact me with any questions on these issues or on other topics relating to oral and maxillofacial surgery.</w:t>
      </w:r>
    </w:p>
    <w:p w14:paraId="008568CE" w14:textId="77777777" w:rsidR="00016824" w:rsidRPr="00E97F40" w:rsidRDefault="00016824">
      <w:pPr>
        <w:ind w:right="686"/>
        <w:rPr>
          <w:rFonts w:ascii="Calibri" w:hAnsi="Calibri" w:cs="Times New Roman"/>
          <w:sz w:val="22"/>
          <w:szCs w:val="22"/>
        </w:rPr>
      </w:pPr>
    </w:p>
    <w:p w14:paraId="6E9037E1" w14:textId="77777777" w:rsidR="00893D0D" w:rsidRPr="00E97F40" w:rsidRDefault="00893D0D">
      <w:pPr>
        <w:ind w:right="686"/>
        <w:rPr>
          <w:rFonts w:ascii="Calibri" w:hAnsi="Calibri" w:cs="Times New Roman"/>
          <w:sz w:val="22"/>
          <w:szCs w:val="22"/>
        </w:rPr>
      </w:pPr>
      <w:r w:rsidRPr="00E97F40">
        <w:rPr>
          <w:rFonts w:ascii="Calibri" w:hAnsi="Calibri" w:cs="Times New Roman"/>
          <w:sz w:val="22"/>
          <w:szCs w:val="22"/>
        </w:rPr>
        <w:t>Sincerely,</w:t>
      </w:r>
    </w:p>
    <w:p w14:paraId="2DBCA468" w14:textId="10B99283" w:rsidR="002545A9" w:rsidRDefault="002545A9">
      <w:pPr>
        <w:ind w:right="686"/>
        <w:rPr>
          <w:rFonts w:ascii="Calibri" w:hAnsi="Calibri" w:cs="Times New Roman"/>
          <w:sz w:val="22"/>
          <w:szCs w:val="22"/>
        </w:rPr>
      </w:pPr>
    </w:p>
    <w:p w14:paraId="471AE0A1" w14:textId="77777777" w:rsidR="00F45FCF" w:rsidRPr="00E97F40" w:rsidRDefault="00F45FCF" w:rsidP="00F45FCF">
      <w:pPr>
        <w:rPr>
          <w:rFonts w:ascii="Calibri" w:hAnsi="Calibri"/>
          <w:b/>
          <w:sz w:val="22"/>
          <w:szCs w:val="22"/>
        </w:rPr>
      </w:pPr>
      <w:r w:rsidRPr="00E97F40">
        <w:rPr>
          <w:rFonts w:ascii="Calibri" w:hAnsi="Calibri"/>
          <w:b/>
          <w:sz w:val="22"/>
          <w:szCs w:val="22"/>
        </w:rPr>
        <w:t>&lt;Your name&gt;</w:t>
      </w:r>
    </w:p>
    <w:p w14:paraId="6D285622" w14:textId="77777777" w:rsidR="00F45FCF" w:rsidRPr="00E97F40" w:rsidRDefault="00F45FCF" w:rsidP="00F45FCF">
      <w:pPr>
        <w:rPr>
          <w:rFonts w:ascii="Calibri" w:hAnsi="Calibri"/>
          <w:b/>
          <w:sz w:val="22"/>
          <w:szCs w:val="22"/>
        </w:rPr>
      </w:pPr>
      <w:r w:rsidRPr="00E97F40">
        <w:rPr>
          <w:rFonts w:ascii="Calibri" w:hAnsi="Calibri"/>
          <w:b/>
          <w:sz w:val="22"/>
          <w:szCs w:val="22"/>
        </w:rPr>
        <w:t>&lt;Your street address&gt;</w:t>
      </w:r>
    </w:p>
    <w:p w14:paraId="3F7D386F" w14:textId="77777777" w:rsidR="00F45FCF" w:rsidRPr="00E97F40" w:rsidRDefault="00F45FCF" w:rsidP="00F45FCF">
      <w:pPr>
        <w:rPr>
          <w:rFonts w:ascii="Calibri" w:hAnsi="Calibri"/>
          <w:b/>
          <w:sz w:val="22"/>
          <w:szCs w:val="22"/>
        </w:rPr>
      </w:pPr>
      <w:r w:rsidRPr="00E97F40">
        <w:rPr>
          <w:rFonts w:ascii="Calibri" w:hAnsi="Calibri"/>
          <w:b/>
          <w:sz w:val="22"/>
          <w:szCs w:val="22"/>
        </w:rPr>
        <w:t>&lt;Your city, state, zip&gt;</w:t>
      </w:r>
    </w:p>
    <w:p w14:paraId="41EACB52" w14:textId="77777777" w:rsidR="00F45FCF" w:rsidRPr="00E97F40" w:rsidRDefault="00F45FCF" w:rsidP="00F45FCF">
      <w:pPr>
        <w:rPr>
          <w:rFonts w:ascii="Calibri" w:hAnsi="Calibri"/>
          <w:b/>
          <w:sz w:val="22"/>
          <w:szCs w:val="22"/>
        </w:rPr>
      </w:pPr>
      <w:r w:rsidRPr="00E97F40">
        <w:rPr>
          <w:rFonts w:ascii="Calibri" w:hAnsi="Calibri"/>
          <w:b/>
          <w:sz w:val="22"/>
          <w:szCs w:val="22"/>
        </w:rPr>
        <w:t>&lt;Your phone number&gt;</w:t>
      </w:r>
    </w:p>
    <w:p w14:paraId="6786F030" w14:textId="77777777" w:rsidR="00F45FCF" w:rsidRPr="00E97F40" w:rsidRDefault="00F45FCF" w:rsidP="00F45FCF">
      <w:pPr>
        <w:rPr>
          <w:rFonts w:ascii="Calibri" w:hAnsi="Calibri"/>
          <w:b/>
          <w:sz w:val="22"/>
          <w:szCs w:val="22"/>
        </w:rPr>
      </w:pPr>
      <w:r w:rsidRPr="00E97F40">
        <w:rPr>
          <w:rFonts w:ascii="Calibri" w:hAnsi="Calibri"/>
          <w:b/>
          <w:sz w:val="22"/>
          <w:szCs w:val="22"/>
        </w:rPr>
        <w:t>&lt;Your email&gt;</w:t>
      </w:r>
    </w:p>
    <w:p w14:paraId="3A367758" w14:textId="77777777" w:rsidR="00F45FCF" w:rsidRPr="00E97F40" w:rsidRDefault="00F45FCF">
      <w:pPr>
        <w:ind w:right="686"/>
        <w:rPr>
          <w:rFonts w:ascii="Calibri" w:hAnsi="Calibri" w:cs="Times New Roman"/>
          <w:sz w:val="22"/>
          <w:szCs w:val="22"/>
        </w:rPr>
      </w:pPr>
    </w:p>
    <w:sectPr w:rsidR="00F45FCF" w:rsidRPr="00E97F40" w:rsidSect="000417C3">
      <w:pgSz w:w="12242" w:h="15842" w:code="1"/>
      <w:pgMar w:top="900" w:right="1082" w:bottom="424" w:left="1092" w:header="720" w:footer="720" w:gutter="0"/>
      <w:paperSrc w:first="15" w:other="15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947B0"/>
    <w:multiLevelType w:val="hybridMultilevel"/>
    <w:tmpl w:val="00401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63142"/>
    <w:multiLevelType w:val="hybridMultilevel"/>
    <w:tmpl w:val="FD3A3EBA"/>
    <w:lvl w:ilvl="0" w:tplc="CA9425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C21EC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06EF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7AC6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4AE5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B084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D472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1447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4ABD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75049"/>
    <w:multiLevelType w:val="hybridMultilevel"/>
    <w:tmpl w:val="2B26A0CA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873315B"/>
    <w:multiLevelType w:val="hybridMultilevel"/>
    <w:tmpl w:val="4100F936"/>
    <w:lvl w:ilvl="0" w:tplc="137A703C">
      <w:start w:val="1"/>
      <w:numFmt w:val="bullet"/>
      <w:lvlText w:val=""/>
      <w:lvlJc w:val="left"/>
      <w:pPr>
        <w:ind w:left="1080" w:hanging="360"/>
      </w:pPr>
      <w:rPr>
        <w:rFonts w:ascii="Wingdings" w:hAnsi="Wingdings" w:hint="default"/>
        <w:color w:val="C00000"/>
        <w:sz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5F4BD5"/>
    <w:multiLevelType w:val="hybridMultilevel"/>
    <w:tmpl w:val="D2DA9E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C3007"/>
    <w:multiLevelType w:val="hybridMultilevel"/>
    <w:tmpl w:val="809456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1F23AC"/>
    <w:multiLevelType w:val="hybridMultilevel"/>
    <w:tmpl w:val="81C260EE"/>
    <w:lvl w:ilvl="0" w:tplc="12E2BA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06D6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B086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3E2E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52F87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CCAA0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04526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3895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CEAE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DF675B"/>
    <w:multiLevelType w:val="hybridMultilevel"/>
    <w:tmpl w:val="C1763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C2960"/>
    <w:multiLevelType w:val="hybridMultilevel"/>
    <w:tmpl w:val="4E100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04866"/>
    <w:multiLevelType w:val="multilevel"/>
    <w:tmpl w:val="B4D28F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 w15:restartNumberingAfterBreak="0">
    <w:nsid w:val="6BBA7B45"/>
    <w:multiLevelType w:val="hybridMultilevel"/>
    <w:tmpl w:val="CEC4D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A84CC3"/>
    <w:multiLevelType w:val="hybridMultilevel"/>
    <w:tmpl w:val="CEBCAC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6986706">
    <w:abstractNumId w:val="11"/>
  </w:num>
  <w:num w:numId="2" w16cid:durableId="750735415">
    <w:abstractNumId w:val="7"/>
  </w:num>
  <w:num w:numId="3" w16cid:durableId="1006246653">
    <w:abstractNumId w:val="8"/>
  </w:num>
  <w:num w:numId="4" w16cid:durableId="1767382842">
    <w:abstractNumId w:val="0"/>
  </w:num>
  <w:num w:numId="5" w16cid:durableId="850872248">
    <w:abstractNumId w:val="3"/>
  </w:num>
  <w:num w:numId="6" w16cid:durableId="1252157553">
    <w:abstractNumId w:val="9"/>
  </w:num>
  <w:num w:numId="7" w16cid:durableId="2830478">
    <w:abstractNumId w:val="10"/>
  </w:num>
  <w:num w:numId="8" w16cid:durableId="1765611757">
    <w:abstractNumId w:val="5"/>
  </w:num>
  <w:num w:numId="9" w16cid:durableId="76250510">
    <w:abstractNumId w:val="6"/>
  </w:num>
  <w:num w:numId="10" w16cid:durableId="777918873">
    <w:abstractNumId w:val="1"/>
  </w:num>
  <w:num w:numId="11" w16cid:durableId="596601647">
    <w:abstractNumId w:val="2"/>
  </w:num>
  <w:num w:numId="12" w16cid:durableId="801023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7EF"/>
    <w:rsid w:val="00006865"/>
    <w:rsid w:val="00016824"/>
    <w:rsid w:val="00035987"/>
    <w:rsid w:val="000417C3"/>
    <w:rsid w:val="00062C4B"/>
    <w:rsid w:val="0008347F"/>
    <w:rsid w:val="000E24CA"/>
    <w:rsid w:val="00115D4B"/>
    <w:rsid w:val="00143F0F"/>
    <w:rsid w:val="0016316F"/>
    <w:rsid w:val="00166EBE"/>
    <w:rsid w:val="00192D09"/>
    <w:rsid w:val="0019720A"/>
    <w:rsid w:val="001C37EC"/>
    <w:rsid w:val="001D4A74"/>
    <w:rsid w:val="00201547"/>
    <w:rsid w:val="00212A84"/>
    <w:rsid w:val="002545A9"/>
    <w:rsid w:val="00283795"/>
    <w:rsid w:val="00286F8D"/>
    <w:rsid w:val="002C1259"/>
    <w:rsid w:val="002C66F3"/>
    <w:rsid w:val="002E4CC5"/>
    <w:rsid w:val="002F186E"/>
    <w:rsid w:val="00327492"/>
    <w:rsid w:val="00333C2D"/>
    <w:rsid w:val="00343319"/>
    <w:rsid w:val="0035396A"/>
    <w:rsid w:val="003624AC"/>
    <w:rsid w:val="0037154C"/>
    <w:rsid w:val="00374B7C"/>
    <w:rsid w:val="003A0A86"/>
    <w:rsid w:val="003A384A"/>
    <w:rsid w:val="003B1BBE"/>
    <w:rsid w:val="003B3A4B"/>
    <w:rsid w:val="003E3212"/>
    <w:rsid w:val="003E530E"/>
    <w:rsid w:val="003F36EA"/>
    <w:rsid w:val="00414525"/>
    <w:rsid w:val="00425E01"/>
    <w:rsid w:val="00427299"/>
    <w:rsid w:val="00447A8D"/>
    <w:rsid w:val="00455A2D"/>
    <w:rsid w:val="004605C0"/>
    <w:rsid w:val="00480790"/>
    <w:rsid w:val="00490220"/>
    <w:rsid w:val="004B1F96"/>
    <w:rsid w:val="004C07EF"/>
    <w:rsid w:val="004C0D21"/>
    <w:rsid w:val="00502093"/>
    <w:rsid w:val="00522A5E"/>
    <w:rsid w:val="00537690"/>
    <w:rsid w:val="005468B1"/>
    <w:rsid w:val="005567AE"/>
    <w:rsid w:val="00572400"/>
    <w:rsid w:val="00575EB4"/>
    <w:rsid w:val="00580C44"/>
    <w:rsid w:val="0058279B"/>
    <w:rsid w:val="005E3B09"/>
    <w:rsid w:val="005E5E14"/>
    <w:rsid w:val="00626A29"/>
    <w:rsid w:val="006527A3"/>
    <w:rsid w:val="00667167"/>
    <w:rsid w:val="0067058A"/>
    <w:rsid w:val="006A1B04"/>
    <w:rsid w:val="006A1FDE"/>
    <w:rsid w:val="006A73EF"/>
    <w:rsid w:val="006C10EC"/>
    <w:rsid w:val="006D1AC0"/>
    <w:rsid w:val="006E6F2E"/>
    <w:rsid w:val="00706C22"/>
    <w:rsid w:val="00727A85"/>
    <w:rsid w:val="00737DA2"/>
    <w:rsid w:val="00741667"/>
    <w:rsid w:val="0075312C"/>
    <w:rsid w:val="00780FC6"/>
    <w:rsid w:val="007835F2"/>
    <w:rsid w:val="00790CB6"/>
    <w:rsid w:val="007C6B78"/>
    <w:rsid w:val="007C7C94"/>
    <w:rsid w:val="0081082B"/>
    <w:rsid w:val="00820A34"/>
    <w:rsid w:val="00865041"/>
    <w:rsid w:val="00875A91"/>
    <w:rsid w:val="00876D67"/>
    <w:rsid w:val="0088473B"/>
    <w:rsid w:val="00893D0D"/>
    <w:rsid w:val="008A349D"/>
    <w:rsid w:val="008D1F2B"/>
    <w:rsid w:val="008D34AC"/>
    <w:rsid w:val="009363D9"/>
    <w:rsid w:val="009423AB"/>
    <w:rsid w:val="00952C1D"/>
    <w:rsid w:val="00953C61"/>
    <w:rsid w:val="009931D5"/>
    <w:rsid w:val="009A01AA"/>
    <w:rsid w:val="009B1D15"/>
    <w:rsid w:val="009B4015"/>
    <w:rsid w:val="00A049A8"/>
    <w:rsid w:val="00A304EF"/>
    <w:rsid w:val="00A73DE1"/>
    <w:rsid w:val="00AA54B3"/>
    <w:rsid w:val="00AB6620"/>
    <w:rsid w:val="00AF3764"/>
    <w:rsid w:val="00B01D7D"/>
    <w:rsid w:val="00B055AE"/>
    <w:rsid w:val="00B22958"/>
    <w:rsid w:val="00B40310"/>
    <w:rsid w:val="00B46A23"/>
    <w:rsid w:val="00B51219"/>
    <w:rsid w:val="00B710D4"/>
    <w:rsid w:val="00B75C8B"/>
    <w:rsid w:val="00B95286"/>
    <w:rsid w:val="00BA5210"/>
    <w:rsid w:val="00BD6144"/>
    <w:rsid w:val="00BD6527"/>
    <w:rsid w:val="00C00ACC"/>
    <w:rsid w:val="00C0711C"/>
    <w:rsid w:val="00C35BCF"/>
    <w:rsid w:val="00C43F07"/>
    <w:rsid w:val="00C55557"/>
    <w:rsid w:val="00C60FB4"/>
    <w:rsid w:val="00C62EA6"/>
    <w:rsid w:val="00C80D16"/>
    <w:rsid w:val="00C95E3C"/>
    <w:rsid w:val="00CB1ADA"/>
    <w:rsid w:val="00CF3A88"/>
    <w:rsid w:val="00D55A8B"/>
    <w:rsid w:val="00D82CE1"/>
    <w:rsid w:val="00D9553F"/>
    <w:rsid w:val="00DD6923"/>
    <w:rsid w:val="00DD7527"/>
    <w:rsid w:val="00DE7EC7"/>
    <w:rsid w:val="00E56E6D"/>
    <w:rsid w:val="00E90B12"/>
    <w:rsid w:val="00E95146"/>
    <w:rsid w:val="00E97F40"/>
    <w:rsid w:val="00EB05D7"/>
    <w:rsid w:val="00ED5254"/>
    <w:rsid w:val="00EE5BB5"/>
    <w:rsid w:val="00EF6674"/>
    <w:rsid w:val="00F31418"/>
    <w:rsid w:val="00F40B24"/>
    <w:rsid w:val="00F43FE9"/>
    <w:rsid w:val="00F45FCF"/>
    <w:rsid w:val="00F50F18"/>
    <w:rsid w:val="00F6599A"/>
    <w:rsid w:val="00F8525E"/>
    <w:rsid w:val="00FA0774"/>
    <w:rsid w:val="00FB70AE"/>
    <w:rsid w:val="00FD55E4"/>
    <w:rsid w:val="00FE49C2"/>
    <w:rsid w:val="00FF454B"/>
    <w:rsid w:val="1D95D014"/>
    <w:rsid w:val="29858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252E36"/>
  <w15:chartTrackingRefBased/>
  <w15:docId w15:val="{482E52BD-1400-4386-AAC8-CBE945E7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9514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686"/>
    </w:pPr>
  </w:style>
  <w:style w:type="paragraph" w:styleId="BodyText2">
    <w:name w:val="Body Text 2"/>
    <w:basedOn w:val="Normal"/>
    <w:rPr>
      <w:sz w:val="22"/>
    </w:rPr>
  </w:style>
  <w:style w:type="paragraph" w:styleId="BodyText3">
    <w:name w:val="Body Text 3"/>
    <w:basedOn w:val="Normal"/>
    <w:pPr>
      <w:ind w:right="2"/>
    </w:pPr>
    <w:rPr>
      <w:rFonts w:ascii="Times New Roman" w:hAnsi="Times New Roman"/>
      <w:sz w:val="22"/>
    </w:rPr>
  </w:style>
  <w:style w:type="paragraph" w:styleId="BalloonText">
    <w:name w:val="Balloon Text"/>
    <w:basedOn w:val="Normal"/>
    <w:semiHidden/>
    <w:rsid w:val="0086504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055AE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55AE"/>
    <w:rPr>
      <w:sz w:val="20"/>
      <w:szCs w:val="20"/>
    </w:rPr>
  </w:style>
  <w:style w:type="character" w:customStyle="1" w:styleId="CommentTextChar">
    <w:name w:val="Comment Text Char"/>
    <w:link w:val="CommentText"/>
    <w:rsid w:val="00B055AE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B055AE"/>
    <w:rPr>
      <w:b/>
      <w:bCs/>
    </w:rPr>
  </w:style>
  <w:style w:type="character" w:customStyle="1" w:styleId="CommentSubjectChar">
    <w:name w:val="Comment Subject Char"/>
    <w:link w:val="CommentSubject"/>
    <w:rsid w:val="00B055AE"/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575EB4"/>
    <w:pPr>
      <w:ind w:left="720"/>
    </w:pPr>
  </w:style>
  <w:style w:type="character" w:customStyle="1" w:styleId="Heading1Char">
    <w:name w:val="Heading 1 Char"/>
    <w:basedOn w:val="DefaultParagraphFont"/>
    <w:link w:val="Heading1"/>
    <w:rsid w:val="00E951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374B7C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9867">
          <w:marLeft w:val="154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1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5917">
          <w:marLeft w:val="72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11A349191DC4087D9EE9DCE3B304D" ma:contentTypeVersion="12" ma:contentTypeDescription="Create a new document." ma:contentTypeScope="" ma:versionID="e9f01296fd1a0837f3f892adc5c9c29c">
  <xsd:schema xmlns:xsd="http://www.w3.org/2001/XMLSchema" xmlns:xs="http://www.w3.org/2001/XMLSchema" xmlns:p="http://schemas.microsoft.com/office/2006/metadata/properties" xmlns:ns2="76b8be43-9494-4c40-a8ce-51acbc0318bb" xmlns:ns3="25662a98-82d4-490c-b5c0-11378061b021" targetNamespace="http://schemas.microsoft.com/office/2006/metadata/properties" ma:root="true" ma:fieldsID="ef4db81f2e574d0528c1e8d8cbda25a2" ns2:_="" ns3:_="">
    <xsd:import namespace="76b8be43-9494-4c40-a8ce-51acbc0318bb"/>
    <xsd:import namespace="25662a98-82d4-490c-b5c0-11378061b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8be43-9494-4c40-a8ce-51acbc031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7ce0b71-4266-45ac-83a5-ef688aab38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62a98-82d4-490c-b5c0-11378061b0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b501fc-7b9f-4520-89db-20c1dae13b58}" ma:internalName="TaxCatchAll" ma:showField="CatchAllData" ma:web="25662a98-82d4-490c-b5c0-11378061b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6b8be43-9494-4c40-a8ce-51acbc0318bb" xsi:nil="true"/>
    <TaxCatchAll xmlns="25662a98-82d4-490c-b5c0-11378061b021" xsi:nil="true"/>
    <lcf76f155ced4ddcb4097134ff3c332f xmlns="76b8be43-9494-4c40-a8ce-51acbc0318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1F55D1-212D-46B7-8877-9CAD5642F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8be43-9494-4c40-a8ce-51acbc0318bb"/>
    <ds:schemaRef ds:uri="25662a98-82d4-490c-b5c0-11378061b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711ADE-5163-4FC5-82A5-6E367DE3EC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ACAC58-E4E4-44BF-968C-7C9CE04F0E63}">
  <ds:schemaRefs>
    <ds:schemaRef ds:uri="http://schemas.microsoft.com/office/2006/metadata/properties"/>
    <ds:schemaRef ds:uri="http://schemas.microsoft.com/office/infopath/2007/PartnerControls"/>
    <ds:schemaRef ds:uri="76b8be43-9494-4c40-a8ce-51acbc0318bb"/>
    <ds:schemaRef ds:uri="25662a98-82d4-490c-b5c0-11378061b0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209</Words>
  <Characters>1188</Characters>
  <Application>Microsoft Office Word</Application>
  <DocSecurity>0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5, 2001</vt:lpstr>
    </vt:vector>
  </TitlesOfParts>
  <Company>Lehman &amp; Menis, OMFS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A. Menis</dc:creator>
  <cp:keywords/>
  <cp:lastModifiedBy>Jeanne Tuerk</cp:lastModifiedBy>
  <cp:revision>19</cp:revision>
  <cp:lastPrinted>2021-04-08T17:49:00Z</cp:lastPrinted>
  <dcterms:created xsi:type="dcterms:W3CDTF">2025-03-14T13:07:00Z</dcterms:created>
  <dcterms:modified xsi:type="dcterms:W3CDTF">2025-03-20T19:40:00Z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0x010100CD411A349191DC4087D9EE9DCE3B304D</vt:lpwstr>
  </property>
  <property fmtid="{D5CDD505-2E9C-101B-9397-08002B2CF9AE}" pid="3" name="Order">
    <vt:r8>158233700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